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CF" w:rsidRPr="00B94752" w:rsidRDefault="006956CF" w:rsidP="006956CF">
      <w:pPr>
        <w:jc w:val="center"/>
        <w:rPr>
          <w:rFonts w:asciiTheme="majorEastAsia" w:eastAsiaTheme="majorEastAsia" w:hAnsiTheme="majorEastAsia"/>
          <w:sz w:val="32"/>
          <w:szCs w:val="32"/>
        </w:rPr>
      </w:pPr>
      <w:bookmarkStart w:id="0" w:name="_GoBack"/>
      <w:bookmarkEnd w:id="0"/>
      <w:r w:rsidRPr="00B94752">
        <w:rPr>
          <w:rFonts w:asciiTheme="majorEastAsia" w:eastAsiaTheme="majorEastAsia" w:hAnsiTheme="majorEastAsia" w:hint="eastAsia"/>
          <w:sz w:val="32"/>
          <w:szCs w:val="32"/>
        </w:rPr>
        <w:t>保</w:t>
      </w:r>
      <w:r w:rsidR="00B94752" w:rsidRPr="00B94752">
        <w:rPr>
          <w:rFonts w:asciiTheme="majorEastAsia" w:eastAsiaTheme="majorEastAsia" w:hAnsiTheme="majorEastAsia" w:hint="eastAsia"/>
          <w:sz w:val="32"/>
          <w:szCs w:val="32"/>
        </w:rPr>
        <w:t xml:space="preserve">　</w:t>
      </w:r>
      <w:r w:rsidRPr="00B94752">
        <w:rPr>
          <w:rFonts w:asciiTheme="majorEastAsia" w:eastAsiaTheme="majorEastAsia" w:hAnsiTheme="majorEastAsia" w:hint="eastAsia"/>
          <w:sz w:val="32"/>
          <w:szCs w:val="32"/>
        </w:rPr>
        <w:t>証</w:t>
      </w:r>
      <w:r w:rsidR="00B94752" w:rsidRPr="00B94752">
        <w:rPr>
          <w:rFonts w:asciiTheme="majorEastAsia" w:eastAsiaTheme="majorEastAsia" w:hAnsiTheme="majorEastAsia" w:hint="eastAsia"/>
          <w:sz w:val="32"/>
          <w:szCs w:val="32"/>
        </w:rPr>
        <w:t xml:space="preserve">　</w:t>
      </w:r>
      <w:r w:rsidRPr="00B94752">
        <w:rPr>
          <w:rFonts w:asciiTheme="majorEastAsia" w:eastAsiaTheme="majorEastAsia" w:hAnsiTheme="majorEastAsia" w:hint="eastAsia"/>
          <w:sz w:val="32"/>
          <w:szCs w:val="32"/>
        </w:rPr>
        <w:t>書</w:t>
      </w:r>
    </w:p>
    <w:p w:rsidR="006956CF" w:rsidRDefault="006956CF" w:rsidP="006956CF"/>
    <w:p w:rsidR="006956CF" w:rsidRDefault="006956CF" w:rsidP="006956CF">
      <w:pPr>
        <w:jc w:val="right"/>
      </w:pPr>
      <w:r>
        <w:rPr>
          <w:rFonts w:hint="eastAsia"/>
        </w:rPr>
        <w:t xml:space="preserve">　　　　年　　月　　日</w:t>
      </w:r>
    </w:p>
    <w:p w:rsidR="006956CF" w:rsidRDefault="006956CF" w:rsidP="006956CF"/>
    <w:p w:rsidR="00A328D1" w:rsidRDefault="006956CF" w:rsidP="006956CF">
      <w:pPr>
        <w:jc w:val="left"/>
      </w:pPr>
      <w:r>
        <w:rPr>
          <w:rFonts w:hint="eastAsia"/>
        </w:rPr>
        <w:t xml:space="preserve">著作者（代表者）氏名　　　　　　　　　　</w:t>
      </w:r>
      <w:r w:rsidR="00C90B9D">
        <w:rPr>
          <w:rFonts w:hint="eastAsia"/>
        </w:rPr>
        <w:t xml:space="preserve">　</w:t>
      </w:r>
      <w:r w:rsidR="000A1346">
        <w:rPr>
          <w:rFonts w:hint="eastAsia"/>
        </w:rPr>
        <w:t xml:space="preserve">　　</w:t>
      </w:r>
      <w:r>
        <w:rPr>
          <w:rFonts w:hint="eastAsia"/>
        </w:rPr>
        <w:t>印</w:t>
      </w:r>
      <w:r w:rsidR="00A328D1">
        <w:rPr>
          <w:rFonts w:hint="eastAsia"/>
        </w:rPr>
        <w:t>（自筆署名</w:t>
      </w:r>
      <w:r w:rsidR="00C90B9D">
        <w:rPr>
          <w:rFonts w:hint="eastAsia"/>
        </w:rPr>
        <w:t>の場合，押印は省略可</w:t>
      </w:r>
      <w:r w:rsidR="00A328D1">
        <w:rPr>
          <w:rFonts w:hint="eastAsia"/>
        </w:rPr>
        <w:t>）</w:t>
      </w:r>
    </w:p>
    <w:p w:rsidR="006956CF" w:rsidRDefault="006956CF" w:rsidP="006956CF"/>
    <w:p w:rsidR="006956CF" w:rsidRDefault="006956CF" w:rsidP="006956CF">
      <w:r>
        <w:rPr>
          <w:rFonts w:hint="eastAsia"/>
        </w:rPr>
        <w:t xml:space="preserve">　　　　　　　　住所</w:t>
      </w:r>
    </w:p>
    <w:p w:rsidR="006956CF" w:rsidRDefault="006956CF" w:rsidP="006956CF"/>
    <w:p w:rsidR="006956CF" w:rsidRDefault="006956CF" w:rsidP="006956CF">
      <w:r>
        <w:rPr>
          <w:rFonts w:hint="eastAsia"/>
        </w:rPr>
        <w:t>原稿表題</w:t>
      </w:r>
    </w:p>
    <w:p w:rsidR="006956CF" w:rsidRDefault="006956CF" w:rsidP="006956CF"/>
    <w:p w:rsidR="006956CF" w:rsidRDefault="006956CF" w:rsidP="006956CF"/>
    <w:p w:rsidR="006956CF" w:rsidRDefault="006956CF" w:rsidP="006956CF">
      <w:r>
        <w:rPr>
          <w:rFonts w:hint="eastAsia"/>
        </w:rPr>
        <w:t>署名者が代表する共著者すべての氏名</w:t>
      </w:r>
      <w:r w:rsidR="00C90B9D">
        <w:rPr>
          <w:rFonts w:hint="eastAsia"/>
          <w:vertAlign w:val="superscript"/>
        </w:rPr>
        <w:t>＊</w:t>
      </w:r>
    </w:p>
    <w:p w:rsidR="006956CF" w:rsidRDefault="006956CF" w:rsidP="006956CF"/>
    <w:p w:rsidR="006956CF" w:rsidRDefault="006956CF" w:rsidP="006956CF"/>
    <w:p w:rsidR="006956CF" w:rsidRDefault="006956CF" w:rsidP="006956CF"/>
    <w:p w:rsidR="006956CF" w:rsidRDefault="006956CF" w:rsidP="006956CF">
      <w:r>
        <w:rPr>
          <w:rFonts w:hint="eastAsia"/>
        </w:rPr>
        <w:t xml:space="preserve">　著作者（代表者）は</w:t>
      </w:r>
      <w:r w:rsidR="00BC0A3E">
        <w:rPr>
          <w:rFonts w:hint="eastAsia"/>
        </w:rPr>
        <w:t>，</w:t>
      </w:r>
      <w:r>
        <w:rPr>
          <w:rFonts w:hint="eastAsia"/>
        </w:rPr>
        <w:t>日本情報地質学会発行の「情報地質」に投稿した上記表題の原稿（著作物）についての下記各事項を保証し，確約します．</w:t>
      </w:r>
    </w:p>
    <w:p w:rsidR="006956CF" w:rsidRPr="006956CF" w:rsidRDefault="006956CF" w:rsidP="006956CF"/>
    <w:p w:rsidR="006956CF" w:rsidRDefault="006956CF" w:rsidP="00F47FDD">
      <w:pPr>
        <w:ind w:left="410" w:hangingChars="200" w:hanging="410"/>
      </w:pPr>
      <w:r>
        <w:rPr>
          <w:rFonts w:hint="eastAsia"/>
        </w:rPr>
        <w:t>1</w:t>
      </w:r>
      <w:r>
        <w:rPr>
          <w:rFonts w:hint="eastAsia"/>
        </w:rPr>
        <w:t>）</w:t>
      </w:r>
      <w:r>
        <w:rPr>
          <w:rFonts w:hint="eastAsia"/>
        </w:rPr>
        <w:t xml:space="preserve"> </w:t>
      </w:r>
      <w:r>
        <w:rPr>
          <w:rFonts w:hint="eastAsia"/>
        </w:rPr>
        <w:t>本著作物が著作者のオリジナルな著作物であり</w:t>
      </w:r>
      <w:r w:rsidR="00BC0A3E">
        <w:rPr>
          <w:rFonts w:hint="eastAsia"/>
        </w:rPr>
        <w:t>，</w:t>
      </w:r>
      <w:r>
        <w:rPr>
          <w:rFonts w:hint="eastAsia"/>
        </w:rPr>
        <w:t>既にいずれかで出版公表されていたり</w:t>
      </w:r>
      <w:r w:rsidR="00BC0A3E">
        <w:rPr>
          <w:rFonts w:hint="eastAsia"/>
        </w:rPr>
        <w:t>，</w:t>
      </w:r>
      <w:r>
        <w:rPr>
          <w:rFonts w:hint="eastAsia"/>
        </w:rPr>
        <w:t>出版公表予定でないこと．</w:t>
      </w:r>
    </w:p>
    <w:p w:rsidR="006956CF" w:rsidRDefault="006956CF" w:rsidP="00F47FDD">
      <w:pPr>
        <w:ind w:left="410" w:hangingChars="200" w:hanging="410"/>
      </w:pPr>
      <w:r>
        <w:rPr>
          <w:rFonts w:hint="eastAsia"/>
        </w:rPr>
        <w:t>2</w:t>
      </w:r>
      <w:r>
        <w:rPr>
          <w:rFonts w:hint="eastAsia"/>
        </w:rPr>
        <w:t>）</w:t>
      </w:r>
      <w:r>
        <w:rPr>
          <w:rFonts w:hint="eastAsia"/>
        </w:rPr>
        <w:t xml:space="preserve"> </w:t>
      </w:r>
      <w:r>
        <w:rPr>
          <w:rFonts w:hint="eastAsia"/>
        </w:rPr>
        <w:t>本著作物が既存の出版公表物などに対する知的財産権へのいかなる侵害も含まぬこと．</w:t>
      </w:r>
    </w:p>
    <w:p w:rsidR="006956CF" w:rsidRDefault="006956CF" w:rsidP="00F47FDD">
      <w:pPr>
        <w:ind w:left="410" w:hangingChars="200" w:hanging="410"/>
      </w:pPr>
      <w:r>
        <w:rPr>
          <w:rFonts w:hint="eastAsia"/>
        </w:rPr>
        <w:t>3</w:t>
      </w:r>
      <w:r>
        <w:rPr>
          <w:rFonts w:hint="eastAsia"/>
        </w:rPr>
        <w:t>）</w:t>
      </w:r>
      <w:r>
        <w:rPr>
          <w:rFonts w:hint="eastAsia"/>
        </w:rPr>
        <w:t xml:space="preserve"> </w:t>
      </w:r>
      <w:r>
        <w:rPr>
          <w:rFonts w:hint="eastAsia"/>
        </w:rPr>
        <w:t>本著作物中に他から転載されている全ての図表について</w:t>
      </w:r>
      <w:r w:rsidR="00BC0A3E">
        <w:rPr>
          <w:rFonts w:hint="eastAsia"/>
        </w:rPr>
        <w:t>，</w:t>
      </w:r>
      <w:r>
        <w:rPr>
          <w:rFonts w:hint="eastAsia"/>
        </w:rPr>
        <w:t>転載許可を得ていること．</w:t>
      </w:r>
    </w:p>
    <w:p w:rsidR="006956CF" w:rsidRDefault="006956CF" w:rsidP="00F47FDD">
      <w:pPr>
        <w:ind w:left="410" w:hangingChars="200" w:hanging="410"/>
      </w:pPr>
      <w:r>
        <w:rPr>
          <w:rFonts w:hint="eastAsia"/>
        </w:rPr>
        <w:t>4</w:t>
      </w:r>
      <w:r>
        <w:rPr>
          <w:rFonts w:hint="eastAsia"/>
        </w:rPr>
        <w:t>）</w:t>
      </w:r>
      <w:r>
        <w:rPr>
          <w:rFonts w:hint="eastAsia"/>
        </w:rPr>
        <w:t xml:space="preserve"> </w:t>
      </w:r>
      <w:r>
        <w:rPr>
          <w:rFonts w:hint="eastAsia"/>
        </w:rPr>
        <w:t>本著作物中，他の論文等の引用がある場合には，当該引用が公正な慣行に合致し，目的上正当な範囲内であること．</w:t>
      </w:r>
    </w:p>
    <w:p w:rsidR="006956CF" w:rsidRDefault="006956CF" w:rsidP="00F47FDD">
      <w:pPr>
        <w:ind w:left="410" w:hangingChars="200" w:hanging="410"/>
      </w:pPr>
      <w:r>
        <w:rPr>
          <w:rFonts w:hint="eastAsia"/>
        </w:rPr>
        <w:t>5</w:t>
      </w:r>
      <w:r>
        <w:rPr>
          <w:rFonts w:hint="eastAsia"/>
        </w:rPr>
        <w:t>）</w:t>
      </w:r>
      <w:r>
        <w:rPr>
          <w:rFonts w:hint="eastAsia"/>
        </w:rPr>
        <w:t xml:space="preserve"> </w:t>
      </w:r>
      <w:r>
        <w:rPr>
          <w:rFonts w:hint="eastAsia"/>
        </w:rPr>
        <w:t>著作物には，日本</w:t>
      </w:r>
      <w:r w:rsidR="00824035">
        <w:rPr>
          <w:rFonts w:hint="eastAsia"/>
        </w:rPr>
        <w:t>情報</w:t>
      </w:r>
      <w:r>
        <w:rPr>
          <w:rFonts w:hint="eastAsia"/>
        </w:rPr>
        <w:t>地質学会の名誉を傷つけ，</w:t>
      </w:r>
      <w:r w:rsidR="00824035">
        <w:rPr>
          <w:rFonts w:hint="eastAsia"/>
        </w:rPr>
        <w:t>情報</w:t>
      </w:r>
      <w:r>
        <w:rPr>
          <w:rFonts w:hint="eastAsia"/>
        </w:rPr>
        <w:t>地質の信用を毀損する盗用データ，捏造データ，著作物に関する利害を持つ者の合意に反するものを含まないこと．</w:t>
      </w:r>
    </w:p>
    <w:p w:rsidR="006956CF" w:rsidRDefault="006956CF" w:rsidP="00F47FDD">
      <w:pPr>
        <w:ind w:left="410" w:hangingChars="200" w:hanging="410"/>
      </w:pPr>
      <w:r>
        <w:rPr>
          <w:rFonts w:hint="eastAsia"/>
        </w:rPr>
        <w:t>6</w:t>
      </w:r>
      <w:r>
        <w:rPr>
          <w:rFonts w:hint="eastAsia"/>
        </w:rPr>
        <w:t>）</w:t>
      </w:r>
      <w:r>
        <w:rPr>
          <w:rFonts w:hint="eastAsia"/>
        </w:rPr>
        <w:t xml:space="preserve"> </w:t>
      </w:r>
      <w:r>
        <w:rPr>
          <w:rFonts w:hint="eastAsia"/>
        </w:rPr>
        <w:t>本著作物が共同著作物である場合には</w:t>
      </w:r>
      <w:r w:rsidR="00BC0A3E">
        <w:rPr>
          <w:rFonts w:hint="eastAsia"/>
        </w:rPr>
        <w:t>，</w:t>
      </w:r>
      <w:r>
        <w:rPr>
          <w:rFonts w:hint="eastAsia"/>
        </w:rPr>
        <w:t>代表して本保証書に署名捺印する者が</w:t>
      </w:r>
      <w:r w:rsidR="00BC0A3E">
        <w:rPr>
          <w:rFonts w:hint="eastAsia"/>
        </w:rPr>
        <w:t>，</w:t>
      </w:r>
      <w:r>
        <w:rPr>
          <w:rFonts w:hint="eastAsia"/>
        </w:rPr>
        <w:t>全ての共著者から</w:t>
      </w:r>
      <w:r w:rsidR="00BC0A3E">
        <w:rPr>
          <w:rFonts w:hint="eastAsia"/>
        </w:rPr>
        <w:t>，</w:t>
      </w:r>
      <w:r>
        <w:rPr>
          <w:rFonts w:hint="eastAsia"/>
        </w:rPr>
        <w:t>本保証書に署名捺印することについて同意ないしは必要な権利を得ていること．</w:t>
      </w:r>
    </w:p>
    <w:p w:rsidR="006956CF" w:rsidRDefault="006956CF" w:rsidP="00F47FDD">
      <w:pPr>
        <w:ind w:left="410" w:hangingChars="200" w:hanging="410"/>
      </w:pPr>
      <w:r>
        <w:rPr>
          <w:rFonts w:hint="eastAsia"/>
        </w:rPr>
        <w:t>7</w:t>
      </w:r>
      <w:r>
        <w:rPr>
          <w:rFonts w:hint="eastAsia"/>
        </w:rPr>
        <w:t>）</w:t>
      </w:r>
      <w:r>
        <w:rPr>
          <w:rFonts w:hint="eastAsia"/>
        </w:rPr>
        <w:t xml:space="preserve"> </w:t>
      </w:r>
      <w:r>
        <w:rPr>
          <w:rFonts w:hint="eastAsia"/>
        </w:rPr>
        <w:t>本著作物についての問い合わせ</w:t>
      </w:r>
      <w:r w:rsidR="00BC0A3E">
        <w:rPr>
          <w:rFonts w:hint="eastAsia"/>
        </w:rPr>
        <w:t>，</w:t>
      </w:r>
      <w:r>
        <w:rPr>
          <w:rFonts w:hint="eastAsia"/>
        </w:rPr>
        <w:t>苦情</w:t>
      </w:r>
      <w:r w:rsidR="00BC0A3E">
        <w:rPr>
          <w:rFonts w:hint="eastAsia"/>
        </w:rPr>
        <w:t>，</w:t>
      </w:r>
      <w:r>
        <w:rPr>
          <w:rFonts w:hint="eastAsia"/>
        </w:rPr>
        <w:t>紛争などが発生した場合</w:t>
      </w:r>
      <w:r w:rsidR="00BC0A3E">
        <w:rPr>
          <w:rFonts w:hint="eastAsia"/>
        </w:rPr>
        <w:t>，</w:t>
      </w:r>
      <w:r>
        <w:rPr>
          <w:rFonts w:hint="eastAsia"/>
        </w:rPr>
        <w:t>署名者はすべての責任を負うこと．</w:t>
      </w:r>
    </w:p>
    <w:p w:rsidR="00B94752" w:rsidRDefault="00B94752" w:rsidP="00F47FDD">
      <w:pPr>
        <w:ind w:left="410" w:hangingChars="200" w:hanging="410"/>
      </w:pPr>
    </w:p>
    <w:p w:rsidR="006956CF" w:rsidRDefault="00C90B9D" w:rsidP="00E90D20">
      <w:pPr>
        <w:ind w:leftChars="300" w:left="1025" w:hangingChars="200" w:hanging="410"/>
      </w:pPr>
      <w:r>
        <w:rPr>
          <w:rFonts w:hint="eastAsia"/>
        </w:rPr>
        <w:t xml:space="preserve">＊　</w:t>
      </w:r>
      <w:r w:rsidR="006956CF">
        <w:rPr>
          <w:rFonts w:hint="eastAsia"/>
        </w:rPr>
        <w:t>著作者名中に団体名を含む場合には</w:t>
      </w:r>
      <w:r w:rsidR="00BC0A3E">
        <w:rPr>
          <w:rFonts w:hint="eastAsia"/>
        </w:rPr>
        <w:t>，</w:t>
      </w:r>
      <w:r w:rsidR="006956CF">
        <w:rPr>
          <w:rFonts w:hint="eastAsia"/>
        </w:rPr>
        <w:t>その団体に著作権が発生し</w:t>
      </w:r>
      <w:r w:rsidR="00BC0A3E">
        <w:rPr>
          <w:rFonts w:hint="eastAsia"/>
        </w:rPr>
        <w:t>，</w:t>
      </w:r>
      <w:r w:rsidR="006956CF">
        <w:rPr>
          <w:rFonts w:hint="eastAsia"/>
        </w:rPr>
        <w:t>構成メンバー個々人には著作権が分与されません．構成メンバー全員に平等に著作権が分与されることを希望する場合は</w:t>
      </w:r>
      <w:r w:rsidR="00BC0A3E">
        <w:rPr>
          <w:rFonts w:hint="eastAsia"/>
        </w:rPr>
        <w:t>，</w:t>
      </w:r>
      <w:r w:rsidR="006956CF">
        <w:rPr>
          <w:rFonts w:hint="eastAsia"/>
        </w:rPr>
        <w:t>原則として</w:t>
      </w:r>
      <w:r w:rsidR="00BC0A3E">
        <w:rPr>
          <w:rFonts w:hint="eastAsia"/>
        </w:rPr>
        <w:t>，</w:t>
      </w:r>
      <w:r w:rsidR="006956CF">
        <w:rPr>
          <w:rFonts w:hint="eastAsia"/>
        </w:rPr>
        <w:t>全員の氏名を列挙する必要があります．また，著作に法人等の業務に従事する者が関与しているときは，当該法人等が共同著作者となる場合（著作権法</w:t>
      </w:r>
      <w:r w:rsidR="006956CF">
        <w:rPr>
          <w:rFonts w:hint="eastAsia"/>
        </w:rPr>
        <w:t>15</w:t>
      </w:r>
      <w:r w:rsidR="006956CF">
        <w:rPr>
          <w:rFonts w:hint="eastAsia"/>
        </w:rPr>
        <w:t>条</w:t>
      </w:r>
      <w:r w:rsidR="006956CF">
        <w:rPr>
          <w:rFonts w:hint="eastAsia"/>
        </w:rPr>
        <w:t>1</w:t>
      </w:r>
      <w:r w:rsidR="006956CF">
        <w:rPr>
          <w:rFonts w:hint="eastAsia"/>
        </w:rPr>
        <w:t>項）がありますのでご注意ください．</w:t>
      </w:r>
    </w:p>
    <w:p w:rsidR="00C90B9D" w:rsidRPr="0009329E" w:rsidRDefault="00C90B9D" w:rsidP="00E90D20">
      <w:pPr>
        <w:ind w:leftChars="500" w:left="1025"/>
      </w:pPr>
    </w:p>
    <w:p w:rsidR="00C90B9D" w:rsidRDefault="00C90B9D" w:rsidP="00E90D20">
      <w:pPr>
        <w:ind w:leftChars="500" w:left="1025"/>
        <w:jc w:val="right"/>
      </w:pPr>
      <w:r>
        <w:rPr>
          <w:rFonts w:hint="eastAsia"/>
        </w:rPr>
        <w:t>以上</w:t>
      </w:r>
    </w:p>
    <w:p w:rsidR="00C90B9D" w:rsidRDefault="00C90B9D" w:rsidP="00C90B9D"/>
    <w:p w:rsidR="00C90B9D" w:rsidRPr="00E90D20" w:rsidRDefault="00C90B9D" w:rsidP="00C90B9D">
      <w:pPr>
        <w:rPr>
          <w:strike/>
        </w:rPr>
      </w:pPr>
      <w:r w:rsidRPr="00E90D20">
        <w:rPr>
          <w:rFonts w:hint="eastAsia"/>
          <w:strike/>
        </w:rPr>
        <w:t xml:space="preserve">　　</w:t>
      </w:r>
      <w:r>
        <w:rPr>
          <w:rFonts w:hint="eastAsia"/>
          <w:strike/>
        </w:rPr>
        <w:t xml:space="preserve">　　　　　　　　　　　　　　　　　　　　　　　　　　　　　　　　　　　　　　　　　　　　　</w:t>
      </w:r>
      <w:r w:rsidRPr="00E90D20">
        <w:rPr>
          <w:rFonts w:hint="eastAsia"/>
          <w:strike/>
        </w:rPr>
        <w:t xml:space="preserve">　</w:t>
      </w:r>
    </w:p>
    <w:p w:rsidR="0009329E" w:rsidRDefault="00C90B9D" w:rsidP="00E90D20">
      <w:r>
        <w:rPr>
          <w:rFonts w:hint="eastAsia"/>
        </w:rPr>
        <w:t xml:space="preserve">　</w:t>
      </w:r>
      <w:r w:rsidR="006956CF">
        <w:rPr>
          <w:rFonts w:hint="eastAsia"/>
        </w:rPr>
        <w:t>本保証書の</w:t>
      </w:r>
      <w:r w:rsidR="0009329E">
        <w:rPr>
          <w:rFonts w:hint="eastAsia"/>
        </w:rPr>
        <w:t>書式を</w:t>
      </w:r>
      <w:r w:rsidR="006956CF">
        <w:rPr>
          <w:rFonts w:hint="eastAsia"/>
        </w:rPr>
        <w:t>コピー</w:t>
      </w:r>
      <w:r w:rsidR="0009329E">
        <w:rPr>
          <w:rFonts w:hint="eastAsia"/>
        </w:rPr>
        <w:t>し</w:t>
      </w:r>
      <w:r w:rsidR="006956CF">
        <w:rPr>
          <w:rFonts w:hint="eastAsia"/>
        </w:rPr>
        <w:t>，必要</w:t>
      </w:r>
      <w:r>
        <w:rPr>
          <w:rFonts w:hint="eastAsia"/>
        </w:rPr>
        <w:t>事項</w:t>
      </w:r>
      <w:r w:rsidR="006956CF">
        <w:rPr>
          <w:rFonts w:hint="eastAsia"/>
        </w:rPr>
        <w:t>を記述したうえで，投稿原稿とともに編集委員会へ送付下さい．</w:t>
      </w:r>
    </w:p>
    <w:p w:rsidR="006956CF" w:rsidRDefault="0009329E" w:rsidP="00E90D20">
      <w:r>
        <w:rPr>
          <w:rFonts w:hint="eastAsia"/>
        </w:rPr>
        <w:t xml:space="preserve">　</w:t>
      </w:r>
      <w:r w:rsidR="006956CF">
        <w:rPr>
          <w:rFonts w:hint="eastAsia"/>
        </w:rPr>
        <w:t>本保証書への署名がないと，原稿の受付ができません．</w:t>
      </w:r>
    </w:p>
    <w:p w:rsidR="00E90D20" w:rsidRDefault="00475173" w:rsidP="00E90D20">
      <w:pPr>
        <w:jc w:val="left"/>
      </w:pPr>
      <w:r>
        <w:rPr>
          <w:rFonts w:hint="eastAsia"/>
        </w:rPr>
        <w:t xml:space="preserve">　保証書は日本語版（正本）と英語版の</w:t>
      </w:r>
      <w:r>
        <w:rPr>
          <w:rFonts w:hint="eastAsia"/>
        </w:rPr>
        <w:t>2</w:t>
      </w:r>
      <w:r>
        <w:rPr>
          <w:rFonts w:hint="eastAsia"/>
        </w:rPr>
        <w:t>種類があります</w:t>
      </w:r>
      <w:r w:rsidR="00C8279A">
        <w:rPr>
          <w:rFonts w:hint="eastAsia"/>
        </w:rPr>
        <w:t>．</w:t>
      </w:r>
      <w:r>
        <w:rPr>
          <w:rFonts w:hint="eastAsia"/>
        </w:rPr>
        <w:t>いずれか一つをお送りください</w:t>
      </w:r>
      <w:r w:rsidR="00C8279A">
        <w:rPr>
          <w:rFonts w:hint="eastAsia"/>
        </w:rPr>
        <w:t>．</w:t>
      </w:r>
    </w:p>
    <w:p w:rsidR="00B94752" w:rsidRDefault="00F47FDD" w:rsidP="00E90D20">
      <w:pPr>
        <w:jc w:val="right"/>
      </w:pPr>
      <w:r>
        <w:rPr>
          <w:rFonts w:hint="eastAsia"/>
        </w:rPr>
        <w:t xml:space="preserve">学会記入　</w:t>
      </w:r>
      <w:r w:rsidR="006956CF">
        <w:rPr>
          <w:rFonts w:hint="eastAsia"/>
        </w:rPr>
        <w:t>原稿受付番号</w:t>
      </w:r>
      <w:r w:rsidR="00B94752">
        <w:rPr>
          <w:rFonts w:hint="eastAsia"/>
        </w:rPr>
        <w:t xml:space="preserve">　　　　　</w:t>
      </w:r>
      <w:r w:rsidR="006956CF">
        <w:rPr>
          <w:rFonts w:hint="eastAsia"/>
        </w:rPr>
        <w:t>(</w:t>
      </w:r>
      <w:r w:rsidR="006956CF">
        <w:rPr>
          <w:rFonts w:hint="eastAsia"/>
        </w:rPr>
        <w:t>受付日</w:t>
      </w:r>
      <w:r w:rsidR="00B94752">
        <w:rPr>
          <w:rFonts w:hint="eastAsia"/>
        </w:rPr>
        <w:t xml:space="preserve">　　　</w:t>
      </w:r>
      <w:r w:rsidR="006956CF">
        <w:rPr>
          <w:rFonts w:hint="eastAsia"/>
        </w:rPr>
        <w:t>年</w:t>
      </w:r>
      <w:r w:rsidR="00B94752">
        <w:rPr>
          <w:rFonts w:hint="eastAsia"/>
        </w:rPr>
        <w:t xml:space="preserve">　　</w:t>
      </w:r>
      <w:r w:rsidR="006956CF">
        <w:rPr>
          <w:rFonts w:hint="eastAsia"/>
        </w:rPr>
        <w:t>月</w:t>
      </w:r>
      <w:r w:rsidR="00B94752">
        <w:rPr>
          <w:rFonts w:hint="eastAsia"/>
        </w:rPr>
        <w:t xml:space="preserve">　　</w:t>
      </w:r>
      <w:r w:rsidR="006956CF">
        <w:rPr>
          <w:rFonts w:hint="eastAsia"/>
        </w:rPr>
        <w:t>日</w:t>
      </w:r>
      <w:r w:rsidR="006956CF">
        <w:rPr>
          <w:rFonts w:hint="eastAsia"/>
        </w:rPr>
        <w:t>)</w:t>
      </w:r>
      <w:r w:rsidR="00B94752">
        <w:br w:type="page"/>
      </w:r>
    </w:p>
    <w:p w:rsidR="00B1092C" w:rsidRDefault="00B1092C" w:rsidP="00F47FDD">
      <w:pPr>
        <w:jc w:val="center"/>
        <w:rPr>
          <w:b/>
          <w:sz w:val="32"/>
          <w:szCs w:val="32"/>
        </w:rPr>
        <w:sectPr w:rsidR="00B1092C" w:rsidSect="004820C3">
          <w:pgSz w:w="11906" w:h="16838" w:code="9"/>
          <w:pgMar w:top="1134" w:right="1134" w:bottom="1134" w:left="1134" w:header="851" w:footer="992" w:gutter="0"/>
          <w:cols w:space="425"/>
          <w:docGrid w:type="linesAndChars" w:linePitch="323" w:charSpace="-1011"/>
        </w:sectPr>
      </w:pPr>
    </w:p>
    <w:p w:rsidR="00B94752" w:rsidRPr="00F47FDD" w:rsidRDefault="00B94752" w:rsidP="00F47FDD">
      <w:pPr>
        <w:jc w:val="center"/>
        <w:rPr>
          <w:b/>
          <w:sz w:val="32"/>
          <w:szCs w:val="32"/>
        </w:rPr>
      </w:pPr>
      <w:r w:rsidRPr="00F47FDD">
        <w:rPr>
          <w:b/>
          <w:sz w:val="32"/>
          <w:szCs w:val="32"/>
        </w:rPr>
        <w:lastRenderedPageBreak/>
        <w:t>Guaranty</w:t>
      </w:r>
    </w:p>
    <w:p w:rsidR="00B94752" w:rsidRPr="00B1092C" w:rsidRDefault="00F47FDD" w:rsidP="00B94752">
      <w:pPr>
        <w:rPr>
          <w:sz w:val="20"/>
          <w:szCs w:val="20"/>
        </w:rPr>
      </w:pPr>
      <w:r w:rsidRPr="00B1092C">
        <w:rPr>
          <w:rFonts w:hint="eastAsia"/>
          <w:sz w:val="20"/>
          <w:szCs w:val="20"/>
        </w:rPr>
        <w:t xml:space="preserve">　　　　　　　　　　　　</w:t>
      </w:r>
      <w:r w:rsidR="00B94752" w:rsidRPr="00B1092C">
        <w:rPr>
          <w:sz w:val="20"/>
          <w:szCs w:val="20"/>
        </w:rPr>
        <w:t xml:space="preserve">Date: </w:t>
      </w:r>
    </w:p>
    <w:p w:rsidR="00B94752" w:rsidRPr="00B1092C" w:rsidRDefault="00B94752" w:rsidP="00B94752">
      <w:pPr>
        <w:rPr>
          <w:sz w:val="20"/>
          <w:szCs w:val="20"/>
        </w:rPr>
      </w:pPr>
      <w:r w:rsidRPr="00B1092C">
        <w:rPr>
          <w:sz w:val="20"/>
          <w:szCs w:val="20"/>
        </w:rPr>
        <w:t xml:space="preserve"> </w:t>
      </w:r>
    </w:p>
    <w:p w:rsidR="00475173" w:rsidRDefault="00B94752" w:rsidP="00B94752">
      <w:pPr>
        <w:rPr>
          <w:sz w:val="20"/>
          <w:szCs w:val="20"/>
        </w:rPr>
      </w:pPr>
      <w:r w:rsidRPr="00B1092C">
        <w:rPr>
          <w:sz w:val="20"/>
          <w:szCs w:val="20"/>
        </w:rPr>
        <w:t xml:space="preserve">Name of author (representative): </w:t>
      </w:r>
    </w:p>
    <w:p w:rsidR="00B94752" w:rsidRPr="00B1092C" w:rsidRDefault="00475173" w:rsidP="00B94752">
      <w:pPr>
        <w:rPr>
          <w:sz w:val="20"/>
          <w:szCs w:val="20"/>
        </w:rPr>
      </w:pPr>
      <w:r>
        <w:rPr>
          <w:rFonts w:hint="eastAsia"/>
          <w:sz w:val="20"/>
          <w:szCs w:val="20"/>
        </w:rPr>
        <w:t xml:space="preserve">   (TYPE)</w:t>
      </w:r>
      <w:r w:rsidR="00F47FDD" w:rsidRPr="00B1092C">
        <w:rPr>
          <w:rFonts w:hint="eastAsia"/>
          <w:sz w:val="20"/>
          <w:szCs w:val="20"/>
        </w:rPr>
        <w:t xml:space="preserve">　　　</w:t>
      </w:r>
      <w:r w:rsidR="005D782A">
        <w:rPr>
          <w:rFonts w:hint="eastAsia"/>
          <w:sz w:val="20"/>
          <w:szCs w:val="20"/>
        </w:rPr>
        <w:t xml:space="preserve">              </w:t>
      </w:r>
      <w:r>
        <w:rPr>
          <w:rFonts w:hint="eastAsia"/>
          <w:sz w:val="20"/>
          <w:szCs w:val="20"/>
        </w:rPr>
        <w:t xml:space="preserve">                              </w:t>
      </w:r>
      <w:r w:rsidR="00F47FDD" w:rsidRPr="00B1092C">
        <w:rPr>
          <w:rFonts w:hint="eastAsia"/>
          <w:sz w:val="20"/>
          <w:szCs w:val="20"/>
        </w:rPr>
        <w:t xml:space="preserve">　</w:t>
      </w:r>
      <w:r w:rsidR="00B94752" w:rsidRPr="00B1092C">
        <w:rPr>
          <w:sz w:val="20"/>
          <w:szCs w:val="20"/>
        </w:rPr>
        <w:t xml:space="preserve"> (</w:t>
      </w:r>
      <w:r w:rsidR="0009329E">
        <w:rPr>
          <w:rFonts w:hint="eastAsia"/>
          <w:sz w:val="20"/>
          <w:szCs w:val="20"/>
        </w:rPr>
        <w:t>signature</w:t>
      </w:r>
      <w:r w:rsidR="00B94752" w:rsidRPr="00B1092C">
        <w:rPr>
          <w:sz w:val="20"/>
          <w:szCs w:val="20"/>
        </w:rPr>
        <w:t xml:space="preserve">) </w:t>
      </w:r>
    </w:p>
    <w:p w:rsidR="00B94752" w:rsidRPr="00B1092C" w:rsidRDefault="00B94752" w:rsidP="00B94752">
      <w:pPr>
        <w:rPr>
          <w:sz w:val="20"/>
          <w:szCs w:val="20"/>
        </w:rPr>
      </w:pPr>
      <w:r w:rsidRPr="00B1092C">
        <w:rPr>
          <w:sz w:val="20"/>
          <w:szCs w:val="20"/>
        </w:rPr>
        <w:t xml:space="preserve"> </w:t>
      </w:r>
    </w:p>
    <w:p w:rsidR="00B94752" w:rsidRPr="00B1092C" w:rsidRDefault="00B94752" w:rsidP="00B94752">
      <w:pPr>
        <w:rPr>
          <w:sz w:val="20"/>
          <w:szCs w:val="20"/>
        </w:rPr>
      </w:pPr>
      <w:r w:rsidRPr="00B1092C">
        <w:rPr>
          <w:sz w:val="20"/>
          <w:szCs w:val="20"/>
        </w:rPr>
        <w:t xml:space="preserve">Address: </w:t>
      </w:r>
    </w:p>
    <w:p w:rsidR="00B94752" w:rsidRPr="00B1092C" w:rsidRDefault="00B94752" w:rsidP="00B94752">
      <w:pPr>
        <w:rPr>
          <w:sz w:val="20"/>
          <w:szCs w:val="20"/>
        </w:rPr>
      </w:pPr>
      <w:r w:rsidRPr="00B1092C">
        <w:rPr>
          <w:sz w:val="20"/>
          <w:szCs w:val="20"/>
        </w:rPr>
        <w:t xml:space="preserve"> </w:t>
      </w:r>
    </w:p>
    <w:p w:rsidR="00B94752" w:rsidRPr="00B1092C" w:rsidRDefault="00B94752" w:rsidP="00B94752">
      <w:pPr>
        <w:rPr>
          <w:sz w:val="20"/>
          <w:szCs w:val="20"/>
        </w:rPr>
      </w:pPr>
      <w:r w:rsidRPr="00B1092C">
        <w:rPr>
          <w:sz w:val="20"/>
          <w:szCs w:val="20"/>
        </w:rPr>
        <w:t xml:space="preserve">Title of manuscript: </w:t>
      </w:r>
    </w:p>
    <w:p w:rsidR="00B94752" w:rsidRPr="00B1092C" w:rsidRDefault="00B94752" w:rsidP="00B94752">
      <w:pPr>
        <w:rPr>
          <w:sz w:val="20"/>
          <w:szCs w:val="20"/>
        </w:rPr>
      </w:pPr>
      <w:r w:rsidRPr="00B1092C">
        <w:rPr>
          <w:sz w:val="20"/>
          <w:szCs w:val="20"/>
        </w:rPr>
        <w:t xml:space="preserve"> </w:t>
      </w:r>
    </w:p>
    <w:p w:rsidR="00B94752" w:rsidRPr="00B1092C" w:rsidRDefault="00B94752" w:rsidP="00B94752">
      <w:pPr>
        <w:rPr>
          <w:sz w:val="20"/>
          <w:szCs w:val="20"/>
        </w:rPr>
      </w:pPr>
      <w:r w:rsidRPr="00B1092C">
        <w:rPr>
          <w:sz w:val="20"/>
          <w:szCs w:val="20"/>
        </w:rPr>
        <w:t>Names of all the co-authors who</w:t>
      </w:r>
      <w:r w:rsidR="00F47FDD" w:rsidRPr="00B1092C">
        <w:rPr>
          <w:rFonts w:hint="eastAsia"/>
          <w:sz w:val="20"/>
          <w:szCs w:val="20"/>
        </w:rPr>
        <w:t xml:space="preserve"> </w:t>
      </w:r>
      <w:r w:rsidRPr="00B1092C">
        <w:rPr>
          <w:sz w:val="20"/>
          <w:szCs w:val="20"/>
        </w:rPr>
        <w:t>are represented by the author who is the signatory</w:t>
      </w:r>
      <w:r w:rsidR="00224EE0">
        <w:rPr>
          <w:rFonts w:hint="eastAsia"/>
          <w:sz w:val="20"/>
          <w:szCs w:val="20"/>
        </w:rPr>
        <w:t>*</w:t>
      </w:r>
      <w:r w:rsidRPr="00B1092C">
        <w:rPr>
          <w:sz w:val="20"/>
          <w:szCs w:val="20"/>
        </w:rPr>
        <w:t xml:space="preserve"> : </w:t>
      </w:r>
    </w:p>
    <w:p w:rsidR="0009329E" w:rsidRDefault="0009329E" w:rsidP="00B94752">
      <w:pPr>
        <w:rPr>
          <w:sz w:val="20"/>
          <w:szCs w:val="20"/>
        </w:rPr>
      </w:pPr>
    </w:p>
    <w:p w:rsidR="00B94752" w:rsidRPr="00B1092C" w:rsidRDefault="00B94752" w:rsidP="00B94752">
      <w:pPr>
        <w:rPr>
          <w:sz w:val="20"/>
          <w:szCs w:val="20"/>
        </w:rPr>
      </w:pPr>
      <w:r w:rsidRPr="00B1092C">
        <w:rPr>
          <w:sz w:val="20"/>
          <w:szCs w:val="20"/>
        </w:rPr>
        <w:t xml:space="preserve"> </w:t>
      </w:r>
    </w:p>
    <w:p w:rsidR="00B94752" w:rsidRPr="00B1092C" w:rsidRDefault="00B94752" w:rsidP="00B94752">
      <w:pPr>
        <w:rPr>
          <w:sz w:val="20"/>
          <w:szCs w:val="20"/>
        </w:rPr>
      </w:pPr>
      <w:r w:rsidRPr="00B1092C">
        <w:rPr>
          <w:sz w:val="20"/>
          <w:szCs w:val="20"/>
        </w:rPr>
        <w:t xml:space="preserve"> </w:t>
      </w:r>
    </w:p>
    <w:p w:rsidR="00B94752" w:rsidRPr="00B1092C" w:rsidRDefault="00B94752" w:rsidP="00B94752">
      <w:pPr>
        <w:rPr>
          <w:sz w:val="20"/>
          <w:szCs w:val="20"/>
        </w:rPr>
      </w:pPr>
      <w:r w:rsidRPr="00B1092C">
        <w:rPr>
          <w:sz w:val="20"/>
          <w:szCs w:val="20"/>
        </w:rPr>
        <w:t xml:space="preserve"> </w:t>
      </w:r>
      <w:r w:rsidR="00F47FDD" w:rsidRPr="00B1092C">
        <w:rPr>
          <w:rFonts w:hint="eastAsia"/>
          <w:sz w:val="20"/>
          <w:szCs w:val="20"/>
        </w:rPr>
        <w:t xml:space="preserve">   </w:t>
      </w:r>
      <w:r w:rsidRPr="00B1092C">
        <w:rPr>
          <w:sz w:val="20"/>
          <w:szCs w:val="20"/>
        </w:rPr>
        <w:t xml:space="preserve">The above author (representative) has guaranteed and promised the following with regard to the manuscript (literary works) entitled as above which was contributed to </w:t>
      </w:r>
      <w:proofErr w:type="spellStart"/>
      <w:r w:rsidR="0064281C" w:rsidRPr="00E90D20">
        <w:rPr>
          <w:rFonts w:ascii="Times New Roman" w:hAnsi="Times New Roman" w:cs="Times New Roman"/>
          <w:i/>
          <w:sz w:val="20"/>
          <w:szCs w:val="20"/>
        </w:rPr>
        <w:t>Geoinformatics</w:t>
      </w:r>
      <w:proofErr w:type="spellEnd"/>
      <w:r w:rsidRPr="00B1092C">
        <w:rPr>
          <w:sz w:val="20"/>
          <w:szCs w:val="20"/>
        </w:rPr>
        <w:t>, which is a publication of</w:t>
      </w:r>
      <w:r w:rsidR="00F47FDD" w:rsidRPr="00B1092C">
        <w:rPr>
          <w:rFonts w:hint="eastAsia"/>
          <w:sz w:val="20"/>
          <w:szCs w:val="20"/>
        </w:rPr>
        <w:t xml:space="preserve"> </w:t>
      </w:r>
      <w:r w:rsidR="00B1092C" w:rsidRPr="00B1092C">
        <w:rPr>
          <w:rFonts w:hint="eastAsia"/>
          <w:sz w:val="20"/>
          <w:szCs w:val="20"/>
        </w:rPr>
        <w:t xml:space="preserve">the </w:t>
      </w:r>
      <w:r w:rsidR="00F47FDD" w:rsidRPr="00B1092C">
        <w:rPr>
          <w:rFonts w:hint="eastAsia"/>
          <w:sz w:val="20"/>
          <w:szCs w:val="20"/>
        </w:rPr>
        <w:t xml:space="preserve">Japan Society of </w:t>
      </w:r>
      <w:proofErr w:type="spellStart"/>
      <w:r w:rsidR="00F47FDD" w:rsidRPr="00B1092C">
        <w:rPr>
          <w:rFonts w:hint="eastAsia"/>
          <w:sz w:val="20"/>
          <w:szCs w:val="20"/>
        </w:rPr>
        <w:t>Geoinformatics</w:t>
      </w:r>
      <w:proofErr w:type="spellEnd"/>
      <w:r w:rsidRPr="00B1092C">
        <w:rPr>
          <w:sz w:val="20"/>
          <w:szCs w:val="20"/>
        </w:rPr>
        <w:t xml:space="preserve">. </w:t>
      </w:r>
    </w:p>
    <w:p w:rsidR="00B94752" w:rsidRPr="00B1092C" w:rsidRDefault="00B94752" w:rsidP="00B94752">
      <w:pPr>
        <w:rPr>
          <w:sz w:val="20"/>
          <w:szCs w:val="20"/>
        </w:rPr>
      </w:pPr>
      <w:r w:rsidRPr="00B1092C">
        <w:rPr>
          <w:sz w:val="20"/>
          <w:szCs w:val="20"/>
        </w:rPr>
        <w:t xml:space="preserve"> </w:t>
      </w:r>
    </w:p>
    <w:p w:rsidR="00B94752" w:rsidRPr="00B1092C" w:rsidRDefault="00B94752" w:rsidP="0081759D">
      <w:pPr>
        <w:ind w:left="195" w:hangingChars="100" w:hanging="195"/>
        <w:rPr>
          <w:sz w:val="20"/>
          <w:szCs w:val="20"/>
        </w:rPr>
      </w:pPr>
      <w:r w:rsidRPr="00B1092C">
        <w:rPr>
          <w:sz w:val="20"/>
          <w:szCs w:val="20"/>
        </w:rPr>
        <w:t>1.</w:t>
      </w:r>
      <w:r w:rsidR="00F47FDD" w:rsidRPr="00B1092C">
        <w:rPr>
          <w:rFonts w:hint="eastAsia"/>
          <w:sz w:val="20"/>
          <w:szCs w:val="20"/>
        </w:rPr>
        <w:t xml:space="preserve"> </w:t>
      </w:r>
      <w:r w:rsidRPr="00B1092C">
        <w:rPr>
          <w:sz w:val="20"/>
          <w:szCs w:val="20"/>
        </w:rPr>
        <w:t xml:space="preserve">Literary works are original works of the author and have not been previously published or announced and nor are they scheduled to be published or announced. </w:t>
      </w:r>
    </w:p>
    <w:p w:rsidR="00B94752" w:rsidRPr="00B1092C" w:rsidRDefault="00B94752" w:rsidP="0081759D">
      <w:pPr>
        <w:ind w:left="195" w:hangingChars="100" w:hanging="195"/>
        <w:rPr>
          <w:sz w:val="20"/>
          <w:szCs w:val="20"/>
        </w:rPr>
      </w:pPr>
      <w:r w:rsidRPr="00B1092C">
        <w:rPr>
          <w:sz w:val="20"/>
          <w:szCs w:val="20"/>
        </w:rPr>
        <w:t xml:space="preserve">2. Literary works do not infringe upon the intellectual property rights of any works already published, announced, etc. </w:t>
      </w:r>
    </w:p>
    <w:p w:rsidR="00B94752" w:rsidRPr="00B1092C" w:rsidRDefault="00B94752" w:rsidP="0081759D">
      <w:pPr>
        <w:ind w:left="195" w:hangingChars="100" w:hanging="195"/>
        <w:rPr>
          <w:sz w:val="20"/>
          <w:szCs w:val="20"/>
        </w:rPr>
      </w:pPr>
      <w:r w:rsidRPr="00B1092C">
        <w:rPr>
          <w:sz w:val="20"/>
          <w:szCs w:val="20"/>
        </w:rPr>
        <w:t xml:space="preserve">3. Permission for use of the charts, which are copied from other works, contained within the literary works has been obtained. </w:t>
      </w:r>
    </w:p>
    <w:p w:rsidR="00B94752" w:rsidRPr="00B1092C" w:rsidRDefault="00B94752" w:rsidP="0081759D">
      <w:pPr>
        <w:ind w:left="195" w:hangingChars="100" w:hanging="195"/>
        <w:rPr>
          <w:sz w:val="20"/>
          <w:szCs w:val="20"/>
        </w:rPr>
      </w:pPr>
      <w:r w:rsidRPr="00B1092C">
        <w:rPr>
          <w:sz w:val="20"/>
          <w:szCs w:val="20"/>
        </w:rPr>
        <w:t xml:space="preserve">4. In the case where the literary works include citations from other theses, etc., such citations are used in accordance with fair practice and within a justifiable extent for the purpose. </w:t>
      </w:r>
    </w:p>
    <w:p w:rsidR="00B94752" w:rsidRPr="00B1092C" w:rsidRDefault="00B94752" w:rsidP="0081759D">
      <w:pPr>
        <w:ind w:left="195" w:hangingChars="100" w:hanging="195"/>
        <w:rPr>
          <w:sz w:val="20"/>
          <w:szCs w:val="20"/>
        </w:rPr>
      </w:pPr>
      <w:r w:rsidRPr="00B1092C">
        <w:rPr>
          <w:sz w:val="20"/>
          <w:szCs w:val="20"/>
        </w:rPr>
        <w:t xml:space="preserve">5. The literary works do not include plagiarism of other work, fictitious information or other information which would dishonor the </w:t>
      </w:r>
      <w:r w:rsidR="00824035" w:rsidRPr="00B1092C">
        <w:rPr>
          <w:rFonts w:hint="eastAsia"/>
          <w:sz w:val="20"/>
          <w:szCs w:val="20"/>
        </w:rPr>
        <w:t>Japan</w:t>
      </w:r>
      <w:r w:rsidR="00B1092C" w:rsidRPr="00B1092C">
        <w:rPr>
          <w:rFonts w:hint="eastAsia"/>
          <w:sz w:val="20"/>
          <w:szCs w:val="20"/>
        </w:rPr>
        <w:t xml:space="preserve"> Society of </w:t>
      </w:r>
      <w:proofErr w:type="spellStart"/>
      <w:r w:rsidR="00B1092C" w:rsidRPr="00B1092C">
        <w:rPr>
          <w:rFonts w:hint="eastAsia"/>
          <w:sz w:val="20"/>
          <w:szCs w:val="20"/>
        </w:rPr>
        <w:t>Geoinformatics</w:t>
      </w:r>
      <w:proofErr w:type="spellEnd"/>
      <w:r w:rsidRPr="00B1092C">
        <w:rPr>
          <w:sz w:val="20"/>
          <w:szCs w:val="20"/>
        </w:rPr>
        <w:t xml:space="preserve"> or damage the reputation of </w:t>
      </w:r>
      <w:proofErr w:type="spellStart"/>
      <w:r w:rsidR="0064281C" w:rsidRPr="00E90D20">
        <w:rPr>
          <w:rFonts w:ascii="Times New Roman" w:hAnsi="Times New Roman" w:cs="Times New Roman"/>
          <w:i/>
          <w:sz w:val="20"/>
          <w:szCs w:val="20"/>
        </w:rPr>
        <w:t>Geoinforma</w:t>
      </w:r>
      <w:r w:rsidR="00DD4A1D">
        <w:rPr>
          <w:rFonts w:ascii="Times New Roman" w:hAnsi="Times New Roman" w:cs="Times New Roman" w:hint="eastAsia"/>
          <w:i/>
          <w:sz w:val="20"/>
          <w:szCs w:val="20"/>
        </w:rPr>
        <w:t>t</w:t>
      </w:r>
      <w:r w:rsidR="0064281C" w:rsidRPr="00E90D20">
        <w:rPr>
          <w:rFonts w:ascii="Times New Roman" w:hAnsi="Times New Roman" w:cs="Times New Roman"/>
          <w:i/>
          <w:sz w:val="20"/>
          <w:szCs w:val="20"/>
        </w:rPr>
        <w:t>ics</w:t>
      </w:r>
      <w:proofErr w:type="spellEnd"/>
      <w:r w:rsidR="00B1092C" w:rsidRPr="00B1092C">
        <w:rPr>
          <w:rFonts w:hint="eastAsia"/>
          <w:sz w:val="20"/>
          <w:szCs w:val="20"/>
        </w:rPr>
        <w:t>.</w:t>
      </w:r>
      <w:r w:rsidRPr="00B1092C">
        <w:rPr>
          <w:sz w:val="20"/>
          <w:szCs w:val="20"/>
        </w:rPr>
        <w:t xml:space="preserve"> </w:t>
      </w:r>
    </w:p>
    <w:p w:rsidR="00B94752" w:rsidRPr="00B1092C" w:rsidRDefault="00B94752" w:rsidP="0081759D">
      <w:pPr>
        <w:ind w:left="195" w:hangingChars="100" w:hanging="195"/>
        <w:rPr>
          <w:sz w:val="20"/>
          <w:szCs w:val="20"/>
        </w:rPr>
      </w:pPr>
      <w:r w:rsidRPr="00B1092C">
        <w:rPr>
          <w:sz w:val="20"/>
          <w:szCs w:val="20"/>
        </w:rPr>
        <w:t xml:space="preserve">6. In the case where the literary works were produced jointly, the author who is the signatory and the affixer of the seal to this guaranty representing the other authors, has either received consents from all the co-authors or has acquired the rights necessary to sign and to affix the seal to this guaranty. </w:t>
      </w:r>
    </w:p>
    <w:p w:rsidR="00B94752" w:rsidRPr="00B1092C" w:rsidRDefault="00B94752" w:rsidP="0081759D">
      <w:pPr>
        <w:ind w:left="195" w:hangingChars="100" w:hanging="195"/>
        <w:rPr>
          <w:sz w:val="20"/>
          <w:szCs w:val="20"/>
        </w:rPr>
      </w:pPr>
      <w:r w:rsidRPr="00B1092C">
        <w:rPr>
          <w:sz w:val="20"/>
          <w:szCs w:val="20"/>
        </w:rPr>
        <w:t xml:space="preserve">7. The author shall be responsible for all and any inquiries, complaints, disputes, etc., that may arise with regard to the literary work. </w:t>
      </w:r>
    </w:p>
    <w:p w:rsidR="00B94752" w:rsidRPr="00B1092C" w:rsidRDefault="00B94752" w:rsidP="00B94752">
      <w:pPr>
        <w:rPr>
          <w:sz w:val="20"/>
          <w:szCs w:val="20"/>
        </w:rPr>
      </w:pPr>
      <w:r w:rsidRPr="00B1092C">
        <w:rPr>
          <w:sz w:val="20"/>
          <w:szCs w:val="20"/>
        </w:rPr>
        <w:t xml:space="preserve">  </w:t>
      </w:r>
    </w:p>
    <w:p w:rsidR="00B94752" w:rsidRPr="00B1092C" w:rsidRDefault="00224EE0" w:rsidP="00E90D20">
      <w:pPr>
        <w:ind w:leftChars="200" w:left="605" w:hangingChars="100" w:hanging="195"/>
        <w:rPr>
          <w:sz w:val="20"/>
          <w:szCs w:val="20"/>
        </w:rPr>
      </w:pPr>
      <w:r>
        <w:rPr>
          <w:rFonts w:hint="eastAsia"/>
          <w:sz w:val="20"/>
          <w:szCs w:val="20"/>
        </w:rPr>
        <w:t>*</w:t>
      </w:r>
      <w:r w:rsidR="00B94752" w:rsidRPr="00B1092C">
        <w:rPr>
          <w:sz w:val="20"/>
          <w:szCs w:val="20"/>
        </w:rPr>
        <w:t xml:space="preserve"> In the case where the name of an organization is listed among the names of authors, the copyright belongs to that organization and will not be allotted to the other authors. If you wish the copyright to be allocated equally to all of the authors, then the names of all the authors must be listed, in principle. Please note that if a person who is employed by a corporation, etc., are involved in the literary works, the corporat</w:t>
      </w:r>
      <w:r w:rsidR="0081759D">
        <w:rPr>
          <w:rFonts w:hint="eastAsia"/>
          <w:sz w:val="20"/>
          <w:szCs w:val="20"/>
        </w:rPr>
        <w:t>ion</w:t>
      </w:r>
      <w:r w:rsidR="00B94752" w:rsidRPr="00B1092C">
        <w:rPr>
          <w:sz w:val="20"/>
          <w:szCs w:val="20"/>
        </w:rPr>
        <w:t xml:space="preserve">, etc., may become a co-author (Copyright Law, Article 15(1)). </w:t>
      </w:r>
    </w:p>
    <w:p w:rsidR="00B94752" w:rsidRDefault="00B94752" w:rsidP="00E90D20">
      <w:pPr>
        <w:rPr>
          <w:sz w:val="20"/>
          <w:szCs w:val="20"/>
        </w:rPr>
      </w:pPr>
      <w:r w:rsidRPr="00B1092C">
        <w:rPr>
          <w:sz w:val="20"/>
          <w:szCs w:val="20"/>
        </w:rPr>
        <w:t xml:space="preserve"> </w:t>
      </w:r>
    </w:p>
    <w:p w:rsidR="00224EE0" w:rsidRPr="00B1092C" w:rsidRDefault="00224EE0" w:rsidP="00E90D20">
      <w:pPr>
        <w:rPr>
          <w:sz w:val="20"/>
          <w:szCs w:val="20"/>
        </w:rPr>
      </w:pPr>
      <w:r>
        <w:rPr>
          <w:rFonts w:hint="eastAsia"/>
          <w:sz w:val="20"/>
          <w:szCs w:val="20"/>
        </w:rPr>
        <w:t>-----------------------------------------------------------------------------------------------------------------------------------------------------</w:t>
      </w:r>
    </w:p>
    <w:p w:rsidR="00B94752" w:rsidRPr="00B1092C" w:rsidRDefault="00224EE0" w:rsidP="00E90D20">
      <w:pPr>
        <w:rPr>
          <w:sz w:val="20"/>
          <w:szCs w:val="20"/>
        </w:rPr>
      </w:pPr>
      <w:r>
        <w:rPr>
          <w:rFonts w:hint="eastAsia"/>
          <w:sz w:val="20"/>
          <w:szCs w:val="20"/>
        </w:rPr>
        <w:t xml:space="preserve">   </w:t>
      </w:r>
      <w:r w:rsidR="00B94752" w:rsidRPr="00B1092C">
        <w:rPr>
          <w:sz w:val="20"/>
          <w:szCs w:val="20"/>
        </w:rPr>
        <w:t xml:space="preserve">Please make a copy of this </w:t>
      </w:r>
      <w:r w:rsidR="0009329E">
        <w:rPr>
          <w:rFonts w:hint="eastAsia"/>
          <w:sz w:val="20"/>
          <w:szCs w:val="20"/>
        </w:rPr>
        <w:t>form</w:t>
      </w:r>
      <w:r w:rsidR="0009329E" w:rsidRPr="00B1092C">
        <w:rPr>
          <w:sz w:val="20"/>
          <w:szCs w:val="20"/>
        </w:rPr>
        <w:t xml:space="preserve"> </w:t>
      </w:r>
      <w:r w:rsidR="00B94752" w:rsidRPr="00B1092C">
        <w:rPr>
          <w:sz w:val="20"/>
          <w:szCs w:val="20"/>
        </w:rPr>
        <w:t xml:space="preserve">and send the copy to the editorial committee together with the manuscript after writing </w:t>
      </w:r>
      <w:r w:rsidRPr="00B1092C">
        <w:rPr>
          <w:sz w:val="20"/>
          <w:szCs w:val="20"/>
        </w:rPr>
        <w:t xml:space="preserve">required details </w:t>
      </w:r>
      <w:r>
        <w:rPr>
          <w:rFonts w:hint="eastAsia"/>
          <w:sz w:val="20"/>
          <w:szCs w:val="20"/>
        </w:rPr>
        <w:t xml:space="preserve">including </w:t>
      </w:r>
      <w:r w:rsidR="00B94752" w:rsidRPr="00B1092C">
        <w:rPr>
          <w:sz w:val="20"/>
          <w:szCs w:val="20"/>
        </w:rPr>
        <w:t xml:space="preserve">names of the co-authors. If a signature is not affixed to the guaranty, the manuscript will not be </w:t>
      </w:r>
      <w:r w:rsidR="00C154E0">
        <w:rPr>
          <w:sz w:val="20"/>
          <w:szCs w:val="20"/>
        </w:rPr>
        <w:t>received</w:t>
      </w:r>
      <w:r w:rsidR="00B94752" w:rsidRPr="00B1092C">
        <w:rPr>
          <w:sz w:val="20"/>
          <w:szCs w:val="20"/>
        </w:rPr>
        <w:t xml:space="preserve">. </w:t>
      </w:r>
    </w:p>
    <w:p w:rsidR="006C5959" w:rsidRDefault="00B94752" w:rsidP="006956CF">
      <w:pPr>
        <w:rPr>
          <w:sz w:val="20"/>
          <w:szCs w:val="20"/>
        </w:rPr>
      </w:pPr>
      <w:r w:rsidRPr="00B1092C">
        <w:rPr>
          <w:sz w:val="20"/>
          <w:szCs w:val="20"/>
        </w:rPr>
        <w:t xml:space="preserve">  </w:t>
      </w:r>
      <w:r w:rsidR="00475173">
        <w:rPr>
          <w:rFonts w:hint="eastAsia"/>
          <w:sz w:val="20"/>
          <w:szCs w:val="20"/>
        </w:rPr>
        <w:t xml:space="preserve"> </w:t>
      </w:r>
      <w:r w:rsidRPr="00B1092C">
        <w:rPr>
          <w:sz w:val="20"/>
          <w:szCs w:val="20"/>
        </w:rPr>
        <w:t xml:space="preserve">The Japanese language version of this guaranty shall be the original. The attached English language version of the guaranty is an accurate translation of the original. </w:t>
      </w:r>
      <w:r w:rsidR="00475173">
        <w:rPr>
          <w:rFonts w:hint="eastAsia"/>
          <w:sz w:val="20"/>
          <w:szCs w:val="20"/>
        </w:rPr>
        <w:t>Please send whichever you like.</w:t>
      </w:r>
    </w:p>
    <w:p w:rsidR="0081759D" w:rsidRDefault="0081759D" w:rsidP="006956CF">
      <w:pPr>
        <w:rPr>
          <w:sz w:val="20"/>
          <w:szCs w:val="20"/>
        </w:rPr>
      </w:pPr>
    </w:p>
    <w:p w:rsidR="0081759D" w:rsidRPr="00B1092C" w:rsidRDefault="0081759D" w:rsidP="006956CF">
      <w:pPr>
        <w:rPr>
          <w:sz w:val="20"/>
          <w:szCs w:val="20"/>
        </w:rPr>
      </w:pPr>
      <w:r>
        <w:rPr>
          <w:rFonts w:hint="eastAsia"/>
          <w:sz w:val="20"/>
          <w:szCs w:val="20"/>
        </w:rPr>
        <w:t>M</w:t>
      </w:r>
      <w:r w:rsidRPr="0081759D">
        <w:rPr>
          <w:sz w:val="20"/>
          <w:szCs w:val="20"/>
        </w:rPr>
        <w:t>anuscript</w:t>
      </w:r>
      <w:r>
        <w:rPr>
          <w:rFonts w:hint="eastAsia"/>
          <w:sz w:val="20"/>
          <w:szCs w:val="20"/>
        </w:rPr>
        <w:t xml:space="preserve"> No.        Received on        </w:t>
      </w:r>
    </w:p>
    <w:sectPr w:rsidR="0081759D" w:rsidRPr="00B1092C" w:rsidSect="00B1092C">
      <w:pgSz w:w="11906" w:h="16838" w:code="9"/>
      <w:pgMar w:top="1134" w:right="1134" w:bottom="1134" w:left="1134" w:header="851" w:footer="992" w:gutter="0"/>
      <w:cols w:space="425"/>
      <w:docGrid w:type="linesAndChars" w:linePitch="297"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A87" w:rsidRDefault="00843A87" w:rsidP="00A75300">
      <w:r>
        <w:separator/>
      </w:r>
    </w:p>
  </w:endnote>
  <w:endnote w:type="continuationSeparator" w:id="0">
    <w:p w:rsidR="00843A87" w:rsidRDefault="00843A87" w:rsidP="00A7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A87" w:rsidRDefault="00843A87" w:rsidP="00A75300">
      <w:r>
        <w:separator/>
      </w:r>
    </w:p>
  </w:footnote>
  <w:footnote w:type="continuationSeparator" w:id="0">
    <w:p w:rsidR="00843A87" w:rsidRDefault="00843A87" w:rsidP="00A75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bordersDoNotSurroundHeader/>
  <w:bordersDoNotSurroundFooter/>
  <w:proofState w:spelling="clean" w:grammar="dirty"/>
  <w:defaultTabStop w:val="840"/>
  <w:drawingGridHorizontalSpacing w:val="2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2544"/>
    <w:rsid w:val="00033976"/>
    <w:rsid w:val="0009329E"/>
    <w:rsid w:val="000A1346"/>
    <w:rsid w:val="00167412"/>
    <w:rsid w:val="00224EE0"/>
    <w:rsid w:val="00231AA2"/>
    <w:rsid w:val="00314B40"/>
    <w:rsid w:val="00315E95"/>
    <w:rsid w:val="00363B98"/>
    <w:rsid w:val="00371EBB"/>
    <w:rsid w:val="004171ED"/>
    <w:rsid w:val="00475173"/>
    <w:rsid w:val="004820C3"/>
    <w:rsid w:val="004D34F0"/>
    <w:rsid w:val="00552F25"/>
    <w:rsid w:val="00564927"/>
    <w:rsid w:val="005D782A"/>
    <w:rsid w:val="005F5902"/>
    <w:rsid w:val="006313A3"/>
    <w:rsid w:val="0064281C"/>
    <w:rsid w:val="00662FD6"/>
    <w:rsid w:val="006956CF"/>
    <w:rsid w:val="006C5959"/>
    <w:rsid w:val="007334E1"/>
    <w:rsid w:val="007C5F88"/>
    <w:rsid w:val="0081759D"/>
    <w:rsid w:val="00824035"/>
    <w:rsid w:val="00832479"/>
    <w:rsid w:val="00832641"/>
    <w:rsid w:val="00842EAA"/>
    <w:rsid w:val="00843A87"/>
    <w:rsid w:val="00857C82"/>
    <w:rsid w:val="008D7026"/>
    <w:rsid w:val="0092238A"/>
    <w:rsid w:val="0094263B"/>
    <w:rsid w:val="009E5D62"/>
    <w:rsid w:val="00A328D1"/>
    <w:rsid w:val="00A75300"/>
    <w:rsid w:val="00B1092C"/>
    <w:rsid w:val="00B26380"/>
    <w:rsid w:val="00B72544"/>
    <w:rsid w:val="00B804E0"/>
    <w:rsid w:val="00B94752"/>
    <w:rsid w:val="00BA62AF"/>
    <w:rsid w:val="00BB2C76"/>
    <w:rsid w:val="00BC0A3E"/>
    <w:rsid w:val="00BE05B9"/>
    <w:rsid w:val="00C12EAD"/>
    <w:rsid w:val="00C154E0"/>
    <w:rsid w:val="00C8279A"/>
    <w:rsid w:val="00C90B9D"/>
    <w:rsid w:val="00D4253D"/>
    <w:rsid w:val="00D939CA"/>
    <w:rsid w:val="00DD170A"/>
    <w:rsid w:val="00DD4A1D"/>
    <w:rsid w:val="00E32FB0"/>
    <w:rsid w:val="00E649DA"/>
    <w:rsid w:val="00E65A04"/>
    <w:rsid w:val="00E72CC3"/>
    <w:rsid w:val="00E90D20"/>
    <w:rsid w:val="00E9654F"/>
    <w:rsid w:val="00F3008A"/>
    <w:rsid w:val="00F3066A"/>
    <w:rsid w:val="00F47E84"/>
    <w:rsid w:val="00F47FDD"/>
    <w:rsid w:val="00F76E4E"/>
    <w:rsid w:val="00F85C22"/>
    <w:rsid w:val="00FA2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71EBB"/>
  </w:style>
  <w:style w:type="character" w:customStyle="1" w:styleId="a4">
    <w:name w:val="日付 (文字)"/>
    <w:basedOn w:val="a0"/>
    <w:link w:val="a3"/>
    <w:uiPriority w:val="99"/>
    <w:semiHidden/>
    <w:rsid w:val="00371EBB"/>
  </w:style>
  <w:style w:type="paragraph" w:styleId="a5">
    <w:name w:val="header"/>
    <w:basedOn w:val="a"/>
    <w:link w:val="a6"/>
    <w:uiPriority w:val="99"/>
    <w:unhideWhenUsed/>
    <w:rsid w:val="00A75300"/>
    <w:pPr>
      <w:tabs>
        <w:tab w:val="center" w:pos="4252"/>
        <w:tab w:val="right" w:pos="8504"/>
      </w:tabs>
      <w:snapToGrid w:val="0"/>
    </w:pPr>
  </w:style>
  <w:style w:type="character" w:customStyle="1" w:styleId="a6">
    <w:name w:val="ヘッダー (文字)"/>
    <w:basedOn w:val="a0"/>
    <w:link w:val="a5"/>
    <w:uiPriority w:val="99"/>
    <w:rsid w:val="00A75300"/>
  </w:style>
  <w:style w:type="paragraph" w:styleId="a7">
    <w:name w:val="footer"/>
    <w:basedOn w:val="a"/>
    <w:link w:val="a8"/>
    <w:uiPriority w:val="99"/>
    <w:unhideWhenUsed/>
    <w:rsid w:val="00A75300"/>
    <w:pPr>
      <w:tabs>
        <w:tab w:val="center" w:pos="4252"/>
        <w:tab w:val="right" w:pos="8504"/>
      </w:tabs>
      <w:snapToGrid w:val="0"/>
    </w:pPr>
  </w:style>
  <w:style w:type="character" w:customStyle="1" w:styleId="a8">
    <w:name w:val="フッター (文字)"/>
    <w:basedOn w:val="a0"/>
    <w:link w:val="a7"/>
    <w:uiPriority w:val="99"/>
    <w:rsid w:val="00A75300"/>
  </w:style>
  <w:style w:type="paragraph" w:styleId="a9">
    <w:name w:val="Balloon Text"/>
    <w:basedOn w:val="a"/>
    <w:link w:val="aa"/>
    <w:uiPriority w:val="99"/>
    <w:semiHidden/>
    <w:unhideWhenUsed/>
    <w:rsid w:val="00E32F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2FB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15E95"/>
    <w:rPr>
      <w:sz w:val="18"/>
      <w:szCs w:val="18"/>
    </w:rPr>
  </w:style>
  <w:style w:type="paragraph" w:styleId="ac">
    <w:name w:val="annotation text"/>
    <w:basedOn w:val="a"/>
    <w:link w:val="ad"/>
    <w:uiPriority w:val="99"/>
    <w:semiHidden/>
    <w:unhideWhenUsed/>
    <w:rsid w:val="00315E95"/>
    <w:pPr>
      <w:jc w:val="left"/>
    </w:pPr>
  </w:style>
  <w:style w:type="character" w:customStyle="1" w:styleId="ad">
    <w:name w:val="コメント文字列 (文字)"/>
    <w:basedOn w:val="a0"/>
    <w:link w:val="ac"/>
    <w:uiPriority w:val="99"/>
    <w:semiHidden/>
    <w:rsid w:val="00315E95"/>
  </w:style>
  <w:style w:type="paragraph" w:styleId="ae">
    <w:name w:val="annotation subject"/>
    <w:basedOn w:val="ac"/>
    <w:next w:val="ac"/>
    <w:link w:val="af"/>
    <w:uiPriority w:val="99"/>
    <w:semiHidden/>
    <w:unhideWhenUsed/>
    <w:rsid w:val="00315E95"/>
    <w:rPr>
      <w:b/>
      <w:bCs/>
    </w:rPr>
  </w:style>
  <w:style w:type="character" w:customStyle="1" w:styleId="af">
    <w:name w:val="コメント内容 (文字)"/>
    <w:basedOn w:val="ad"/>
    <w:link w:val="ae"/>
    <w:uiPriority w:val="99"/>
    <w:semiHidden/>
    <w:rsid w:val="00315E95"/>
    <w:rPr>
      <w:b/>
      <w:bCs/>
    </w:rPr>
  </w:style>
  <w:style w:type="paragraph" w:styleId="af0">
    <w:name w:val="Revision"/>
    <w:hidden/>
    <w:uiPriority w:val="99"/>
    <w:semiHidden/>
    <w:rsid w:val="00E90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71EBB"/>
  </w:style>
  <w:style w:type="character" w:customStyle="1" w:styleId="a4">
    <w:name w:val="日付 (文字)"/>
    <w:basedOn w:val="a0"/>
    <w:link w:val="a3"/>
    <w:uiPriority w:val="99"/>
    <w:semiHidden/>
    <w:rsid w:val="00371EBB"/>
  </w:style>
  <w:style w:type="paragraph" w:styleId="a5">
    <w:name w:val="header"/>
    <w:basedOn w:val="a"/>
    <w:link w:val="a6"/>
    <w:uiPriority w:val="99"/>
    <w:semiHidden/>
    <w:unhideWhenUsed/>
    <w:rsid w:val="00A75300"/>
    <w:pPr>
      <w:tabs>
        <w:tab w:val="center" w:pos="4252"/>
        <w:tab w:val="right" w:pos="8504"/>
      </w:tabs>
      <w:snapToGrid w:val="0"/>
    </w:pPr>
  </w:style>
  <w:style w:type="character" w:customStyle="1" w:styleId="a6">
    <w:name w:val="ヘッダー (文字)"/>
    <w:basedOn w:val="a0"/>
    <w:link w:val="a5"/>
    <w:uiPriority w:val="99"/>
    <w:semiHidden/>
    <w:rsid w:val="00A75300"/>
  </w:style>
  <w:style w:type="paragraph" w:styleId="a7">
    <w:name w:val="footer"/>
    <w:basedOn w:val="a"/>
    <w:link w:val="a8"/>
    <w:uiPriority w:val="99"/>
    <w:semiHidden/>
    <w:unhideWhenUsed/>
    <w:rsid w:val="00A75300"/>
    <w:pPr>
      <w:tabs>
        <w:tab w:val="center" w:pos="4252"/>
        <w:tab w:val="right" w:pos="8504"/>
      </w:tabs>
      <w:snapToGrid w:val="0"/>
    </w:pPr>
  </w:style>
  <w:style w:type="character" w:customStyle="1" w:styleId="a8">
    <w:name w:val="フッター (文字)"/>
    <w:basedOn w:val="a0"/>
    <w:link w:val="a7"/>
    <w:uiPriority w:val="99"/>
    <w:semiHidden/>
    <w:rsid w:val="00A75300"/>
  </w:style>
  <w:style w:type="paragraph" w:styleId="a9">
    <w:name w:val="Balloon Text"/>
    <w:basedOn w:val="a"/>
    <w:link w:val="aa"/>
    <w:uiPriority w:val="99"/>
    <w:semiHidden/>
    <w:unhideWhenUsed/>
    <w:rsid w:val="00E32F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2FB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15E95"/>
    <w:rPr>
      <w:sz w:val="18"/>
      <w:szCs w:val="18"/>
    </w:rPr>
  </w:style>
  <w:style w:type="paragraph" w:styleId="ac">
    <w:name w:val="annotation text"/>
    <w:basedOn w:val="a"/>
    <w:link w:val="ad"/>
    <w:uiPriority w:val="99"/>
    <w:semiHidden/>
    <w:unhideWhenUsed/>
    <w:rsid w:val="00315E95"/>
    <w:pPr>
      <w:jc w:val="left"/>
    </w:pPr>
  </w:style>
  <w:style w:type="character" w:customStyle="1" w:styleId="ad">
    <w:name w:val="コメント文字列 (文字)"/>
    <w:basedOn w:val="a0"/>
    <w:link w:val="ac"/>
    <w:uiPriority w:val="99"/>
    <w:semiHidden/>
    <w:rsid w:val="00315E95"/>
  </w:style>
  <w:style w:type="paragraph" w:styleId="ae">
    <w:name w:val="annotation subject"/>
    <w:basedOn w:val="ac"/>
    <w:next w:val="ac"/>
    <w:link w:val="af"/>
    <w:uiPriority w:val="99"/>
    <w:semiHidden/>
    <w:unhideWhenUsed/>
    <w:rsid w:val="00315E95"/>
    <w:rPr>
      <w:b/>
      <w:bCs/>
    </w:rPr>
  </w:style>
  <w:style w:type="character" w:customStyle="1" w:styleId="af">
    <w:name w:val="コメント内容 (文字)"/>
    <w:basedOn w:val="ad"/>
    <w:link w:val="ae"/>
    <w:uiPriority w:val="99"/>
    <w:semiHidden/>
    <w:rsid w:val="00315E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塩野清治</dc:creator>
  <cp:lastModifiedBy>清治</cp:lastModifiedBy>
  <cp:revision>2</cp:revision>
  <dcterms:created xsi:type="dcterms:W3CDTF">2014-06-23T23:05:00Z</dcterms:created>
  <dcterms:modified xsi:type="dcterms:W3CDTF">2014-06-23T23:05:00Z</dcterms:modified>
</cp:coreProperties>
</file>